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FF58" w14:textId="57FAF386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CD3E64">
        <w:rPr>
          <w:b w:val="0"/>
          <w:i w:val="0"/>
          <w:sz w:val="24"/>
          <w:u w:val="none"/>
        </w:rPr>
        <w:t>pierwszy</w:t>
      </w:r>
      <w:r w:rsidR="00FF50FB">
        <w:rPr>
          <w:b w:val="0"/>
          <w:i w:val="0"/>
          <w:sz w:val="24"/>
          <w:u w:val="none"/>
        </w:rPr>
        <w:t>m</w:t>
      </w:r>
      <w:r w:rsidR="0093393B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ustnym przetargu 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CD3E64">
        <w:rPr>
          <w:b w:val="0"/>
          <w:i w:val="0"/>
          <w:sz w:val="24"/>
          <w:u w:val="none"/>
        </w:rPr>
        <w:t xml:space="preserve">Alejach 800-lecia Miasta Piotrkowa Trybunalskiego, oznaczonej w ewidencji gruntów obręb 27 jako działki numer: 52/7 i 133/2 o łącznej </w:t>
      </w:r>
      <w:r w:rsidRPr="003D1FF3">
        <w:rPr>
          <w:b w:val="0"/>
          <w:i w:val="0"/>
          <w:sz w:val="24"/>
          <w:u w:val="none"/>
        </w:rPr>
        <w:t xml:space="preserve">o powierzchni </w:t>
      </w:r>
      <w:r w:rsidR="00897605">
        <w:rPr>
          <w:b w:val="0"/>
          <w:i w:val="0"/>
          <w:sz w:val="24"/>
          <w:u w:val="none"/>
        </w:rPr>
        <w:t>0,0</w:t>
      </w:r>
      <w:r w:rsidR="00CD3E64">
        <w:rPr>
          <w:b w:val="0"/>
          <w:i w:val="0"/>
          <w:sz w:val="24"/>
          <w:u w:val="none"/>
        </w:rPr>
        <w:t>879</w:t>
      </w:r>
      <w:r w:rsidR="00897605">
        <w:rPr>
          <w:b w:val="0"/>
          <w:i w:val="0"/>
          <w:sz w:val="24"/>
          <w:u w:val="none"/>
        </w:rPr>
        <w:t xml:space="preserve"> 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p w14:paraId="070308A3" w14:textId="77777777" w:rsidR="00CD3E64" w:rsidRDefault="00CD3E64"/>
          <w:p w14:paraId="31E691E1" w14:textId="77777777" w:rsidR="00CD3E64" w:rsidRDefault="00CD3E64"/>
          <w:p w14:paraId="7683D528" w14:textId="77777777" w:rsidR="00CD3E64" w:rsidRDefault="00CD3E64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85"/>
              <w:gridCol w:w="1988"/>
            </w:tblGrid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1DCC5A42" w:rsidR="00D87065" w:rsidRPr="003D1FF3" w:rsidRDefault="000C69C7" w:rsidP="000C69C7">
                  <w:pPr>
                    <w:spacing w:line="360" w:lineRule="auto"/>
                    <w:ind w:left="1835" w:firstLine="487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="0075465C" w:rsidRPr="003D1FF3">
                    <w:rPr>
                      <w:rFonts w:ascii="Arial" w:hAnsi="Arial" w:cs="Arial"/>
                      <w:lang w:eastAsia="en-US"/>
                    </w:rPr>
                    <w:t>_________________________</w:t>
                  </w:r>
                  <w:r>
                    <w:rPr>
                      <w:rFonts w:ascii="Arial" w:hAnsi="Arial" w:cs="Arial"/>
                      <w:lang w:eastAsia="en-US"/>
                    </w:rPr>
                    <w:t>_________________________________________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225FD908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F2B1DAE" w:rsidR="00D87065" w:rsidRPr="003D1FF3" w:rsidRDefault="000C69C7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      </w:t>
                  </w:r>
                  <w:r w:rsidR="003317D7">
                    <w:rPr>
                      <w:rFonts w:ascii="Arial" w:hAnsi="Arial" w:cs="Arial"/>
                      <w:lang w:eastAsia="en-US"/>
                    </w:rPr>
                    <w:t xml:space="preserve">Uczestnik przetargu 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548B1951" w:rsidR="00D87065" w:rsidRPr="003D1FF3" w:rsidRDefault="000C69C7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</w:p>
              </w:tc>
            </w:tr>
            <w:tr w:rsidR="00D87065" w:rsidRPr="003D1FF3" w14:paraId="211A36AD" w14:textId="77777777" w:rsidTr="00CD3E64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</w:tcPr>
                <w:p w14:paraId="03BA67DB" w14:textId="46390675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  <w:vAlign w:val="bottom"/>
                </w:tcPr>
                <w:p w14:paraId="212EF282" w14:textId="2F9DFDBA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87065" w:rsidRPr="003D1FF3" w14:paraId="5295A839" w14:textId="77777777" w:rsidTr="00CD3E64">
              <w:trPr>
                <w:trHeight w:val="330"/>
                <w:jc w:val="center"/>
              </w:trPr>
              <w:tc>
                <w:tcPr>
                  <w:tcW w:w="5552" w:type="dxa"/>
                </w:tcPr>
                <w:p w14:paraId="05B04F56" w14:textId="14B99BE3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</w:tcPr>
                <w:p w14:paraId="57E04A77" w14:textId="5B1B8D21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A986B29" w14:textId="77777777" w:rsidR="000C69C7" w:rsidRDefault="00FF50FB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dokonuję w ramach prowadzonej działalności gospodarczej pod firmą: </w:t>
      </w:r>
    </w:p>
    <w:p w14:paraId="20D2E272" w14:textId="77777777" w:rsidR="000C69C7" w:rsidRDefault="000C69C7" w:rsidP="003D1FF3">
      <w:pPr>
        <w:spacing w:line="360" w:lineRule="auto"/>
        <w:rPr>
          <w:rFonts w:ascii="Arial" w:hAnsi="Arial" w:cs="Arial"/>
        </w:rPr>
      </w:pPr>
    </w:p>
    <w:p w14:paraId="766E675E" w14:textId="77777777" w:rsidR="000C69C7" w:rsidRDefault="000C69C7" w:rsidP="003D1FF3">
      <w:pPr>
        <w:spacing w:line="360" w:lineRule="auto"/>
        <w:rPr>
          <w:rFonts w:ascii="Arial" w:hAnsi="Arial" w:cs="Arial"/>
        </w:rPr>
      </w:pPr>
    </w:p>
    <w:p w14:paraId="38073CC2" w14:textId="0453E05C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6476D532" w14:textId="77777777" w:rsidR="00CD3E64" w:rsidRDefault="00CD3E64" w:rsidP="003D1FF3">
      <w:pPr>
        <w:spacing w:line="360" w:lineRule="auto"/>
        <w:rPr>
          <w:rFonts w:ascii="Arial" w:hAnsi="Arial" w:cs="Arial"/>
        </w:rPr>
      </w:pPr>
    </w:p>
    <w:p w14:paraId="4CE55B1F" w14:textId="1B389347"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Pr="003D1FF3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32DF1AEA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09802150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002E7499" w:rsidR="00EA562D" w:rsidRPr="003D1FF3" w:rsidRDefault="00CD3E64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3B34D6F2" w:rsidR="00EA562D" w:rsidRPr="003D1FF3" w:rsidRDefault="00CD3E64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6CD18B77" w:rsidR="00EA562D" w:rsidRPr="001F6088" w:rsidRDefault="00CD3E64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</w:rPr>
        <w:t>i</w:t>
      </w:r>
      <w:r w:rsidR="00EA562D" w:rsidRPr="003D1FF3">
        <w:rPr>
          <w:rFonts w:ascii="Arial" w:hAnsi="Arial" w:cs="Arial"/>
        </w:rPr>
        <w:t>nne, np. pełnomocnictwa poświadczone notarialnie</w:t>
      </w:r>
      <w:r w:rsidR="00EA562D"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1234A"/>
    <w:rsid w:val="0007256B"/>
    <w:rsid w:val="000C14EF"/>
    <w:rsid w:val="000C69C7"/>
    <w:rsid w:val="000E7B06"/>
    <w:rsid w:val="000F5214"/>
    <w:rsid w:val="000F6595"/>
    <w:rsid w:val="00134B15"/>
    <w:rsid w:val="001978F3"/>
    <w:rsid w:val="001A7C31"/>
    <w:rsid w:val="001E1D46"/>
    <w:rsid w:val="001F6088"/>
    <w:rsid w:val="00281A70"/>
    <w:rsid w:val="00283085"/>
    <w:rsid w:val="002A5419"/>
    <w:rsid w:val="002A6C99"/>
    <w:rsid w:val="002E5CAC"/>
    <w:rsid w:val="002F7B21"/>
    <w:rsid w:val="00313594"/>
    <w:rsid w:val="003259E0"/>
    <w:rsid w:val="003317D7"/>
    <w:rsid w:val="0037543B"/>
    <w:rsid w:val="00397FCA"/>
    <w:rsid w:val="003D1FF3"/>
    <w:rsid w:val="00403DB6"/>
    <w:rsid w:val="00407A59"/>
    <w:rsid w:val="00411EBD"/>
    <w:rsid w:val="004172A6"/>
    <w:rsid w:val="00436990"/>
    <w:rsid w:val="004552BC"/>
    <w:rsid w:val="004626D4"/>
    <w:rsid w:val="004804F3"/>
    <w:rsid w:val="004C5766"/>
    <w:rsid w:val="004D213E"/>
    <w:rsid w:val="004D2C2A"/>
    <w:rsid w:val="004D5F4B"/>
    <w:rsid w:val="004F2EEC"/>
    <w:rsid w:val="00500A30"/>
    <w:rsid w:val="00560279"/>
    <w:rsid w:val="005D3AA3"/>
    <w:rsid w:val="005E778D"/>
    <w:rsid w:val="005F205B"/>
    <w:rsid w:val="006227F6"/>
    <w:rsid w:val="006266E7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97605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A04A2"/>
    <w:rsid w:val="00AD5A9C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C1FD6"/>
    <w:rsid w:val="00CD3E3C"/>
    <w:rsid w:val="00CD3E64"/>
    <w:rsid w:val="00CF2523"/>
    <w:rsid w:val="00D87065"/>
    <w:rsid w:val="00DA15BD"/>
    <w:rsid w:val="00E5076F"/>
    <w:rsid w:val="00E734DF"/>
    <w:rsid w:val="00E84C6E"/>
    <w:rsid w:val="00EA562D"/>
    <w:rsid w:val="00EF0051"/>
    <w:rsid w:val="00F5049C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17</cp:revision>
  <cp:lastPrinted>2020-09-21T08:00:00Z</cp:lastPrinted>
  <dcterms:created xsi:type="dcterms:W3CDTF">2021-12-08T08:51:00Z</dcterms:created>
  <dcterms:modified xsi:type="dcterms:W3CDTF">2026-01-21T12:31:00Z</dcterms:modified>
</cp:coreProperties>
</file>