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87AC" w14:textId="24E56DE4" w:rsidR="006302B7" w:rsidRDefault="006302B7" w:rsidP="006302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DMS-LO.731.2.</w:t>
      </w:r>
      <w:r w:rsidR="00D42FC6">
        <w:rPr>
          <w:rFonts w:ascii="Times New Roman" w:eastAsia="Calibri" w:hAnsi="Times New Roman" w:cs="Times New Roman"/>
          <w:b/>
          <w:sz w:val="24"/>
          <w:szCs w:val="24"/>
        </w:rPr>
        <w:t>11</w:t>
      </w:r>
      <w:r>
        <w:rPr>
          <w:rFonts w:ascii="Times New Roman" w:eastAsia="Calibri" w:hAnsi="Times New Roman" w:cs="Times New Roman"/>
          <w:b/>
          <w:sz w:val="24"/>
          <w:szCs w:val="24"/>
        </w:rPr>
        <w:t>.2026</w:t>
      </w:r>
    </w:p>
    <w:p w14:paraId="4D324610" w14:textId="08651F24" w:rsidR="00495880" w:rsidRDefault="00495880" w:rsidP="009A5E9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686E70" w14:textId="77777777" w:rsidR="006302B7" w:rsidRDefault="006302B7" w:rsidP="009A5E9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B6B18D" w14:textId="77777777" w:rsidR="009A5E9E" w:rsidRPr="008D0C19" w:rsidRDefault="009A5E9E" w:rsidP="009A5E9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>
        <w:rPr>
          <w:rFonts w:ascii="Times New Roman" w:eastAsia="Calibri" w:hAnsi="Times New Roman" w:cs="Times New Roman"/>
          <w:b/>
          <w:sz w:val="24"/>
          <w:szCs w:val="24"/>
        </w:rPr>
        <w:t>ŁÓDZKIE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9A5E9E" w14:paraId="73A73B9F" w14:textId="77777777" w:rsidTr="004D3571">
        <w:tc>
          <w:tcPr>
            <w:tcW w:w="9062" w:type="dxa"/>
            <w:shd w:val="clear" w:color="auto" w:fill="FF0000"/>
          </w:tcPr>
          <w:p w14:paraId="27C6419F" w14:textId="77777777" w:rsidR="009A5E9E" w:rsidRPr="00703056" w:rsidRDefault="009A5E9E" w:rsidP="004D3571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14:paraId="7BD02A9A" w14:textId="77777777" w:rsidR="009A5E9E" w:rsidRDefault="009A5E9E" w:rsidP="004D35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przekroczeniu poziomu informowania</w:t>
            </w:r>
          </w:p>
          <w:p w14:paraId="7BFF5ED6" w14:textId="77777777" w:rsidR="009A5E9E" w:rsidRDefault="009A5E9E" w:rsidP="004D35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ryzyku wystąpienia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zekroczenia 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E6328E" w14:textId="77777777" w:rsidR="009A5E9E" w:rsidRPr="00703056" w:rsidRDefault="009A5E9E" w:rsidP="004D35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  <w:p w14:paraId="302E19F9" w14:textId="77777777" w:rsidR="009A5E9E" w:rsidRDefault="009A5E9E" w:rsidP="004D3571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1A73E9E" w14:textId="3E6F9C34" w:rsidR="009A5E9E" w:rsidRDefault="009A5E9E" w:rsidP="009A5E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83EBF" w14:textId="77777777" w:rsidR="00D42FC6" w:rsidRPr="00AB45F3" w:rsidRDefault="00D42FC6" w:rsidP="009A5E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D42FC6" w:rsidRPr="0034412E" w14:paraId="74D48853" w14:textId="77777777" w:rsidTr="00071BA9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A5DFE" w14:textId="77777777" w:rsidR="00D42FC6" w:rsidRPr="0034412E" w:rsidRDefault="00D42FC6" w:rsidP="00071BA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D42FC6" w:rsidRPr="0034412E" w14:paraId="6BF65F41" w14:textId="77777777" w:rsidTr="00071BA9">
        <w:tc>
          <w:tcPr>
            <w:tcW w:w="2540" w:type="dxa"/>
            <w:tcBorders>
              <w:top w:val="single" w:sz="12" w:space="0" w:color="auto"/>
            </w:tcBorders>
            <w:vAlign w:val="center"/>
          </w:tcPr>
          <w:p w14:paraId="187EDB0E" w14:textId="77777777" w:rsidR="00D42FC6" w:rsidRPr="0034412E" w:rsidRDefault="00D42FC6" w:rsidP="00071B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vAlign w:val="center"/>
          </w:tcPr>
          <w:p w14:paraId="55A66826" w14:textId="77777777" w:rsidR="00D42FC6" w:rsidRPr="0034412E" w:rsidRDefault="00D42FC6" w:rsidP="00071B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(100 µg/m</w:t>
            </w:r>
            <w:r w:rsidRPr="0034412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D42FC6" w:rsidRPr="0034412E" w14:paraId="0F8C3520" w14:textId="77777777" w:rsidTr="00071BA9">
        <w:tc>
          <w:tcPr>
            <w:tcW w:w="2540" w:type="dxa"/>
            <w:vAlign w:val="center"/>
          </w:tcPr>
          <w:p w14:paraId="65B13E91" w14:textId="77777777" w:rsidR="00D42FC6" w:rsidRPr="0034412E" w:rsidRDefault="00D42FC6" w:rsidP="00071B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</w:tcPr>
          <w:p w14:paraId="5BBA278D" w14:textId="77777777" w:rsidR="00D42FC6" w:rsidRPr="0034412E" w:rsidRDefault="00D42FC6" w:rsidP="00071B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18.02.2026</w:t>
            </w: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(godz.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>00.00-24.00)</w:t>
            </w:r>
          </w:p>
        </w:tc>
      </w:tr>
      <w:tr w:rsidR="00D42FC6" w:rsidRPr="0034412E" w14:paraId="57C172AB" w14:textId="77777777" w:rsidTr="00071BA9">
        <w:tc>
          <w:tcPr>
            <w:tcW w:w="2540" w:type="dxa"/>
            <w:vAlign w:val="center"/>
          </w:tcPr>
          <w:p w14:paraId="10DECB7E" w14:textId="77777777" w:rsidR="00D42FC6" w:rsidRPr="0034412E" w:rsidRDefault="00D42FC6" w:rsidP="00071B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</w:tcPr>
          <w:p w14:paraId="4E316376" w14:textId="77777777" w:rsidR="00D42FC6" w:rsidRPr="003E1C74" w:rsidRDefault="00D42FC6" w:rsidP="00071BA9">
            <w:pPr>
              <w:pStyle w:val="Zwykytek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wystąpiło na stacj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41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Łask</w:t>
            </w:r>
            <w:r w:rsidRPr="0034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Pr="0034412E">
              <w:rPr>
                <w:rFonts w:ascii="Times New Roman" w:hAnsi="Times New Roman" w:cs="Times New Roman"/>
                <w:sz w:val="24"/>
                <w:szCs w:val="24"/>
              </w:rPr>
              <w:t>Narutowicza (LdLaskNarutoMOB) S</w:t>
            </w:r>
            <w:r w:rsidRPr="0034412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24 </w:t>
            </w:r>
            <w:r w:rsidRPr="0034412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50E2">
              <w:rPr>
                <w:rFonts w:ascii="Times New Roman" w:eastAsia="Calibri" w:hAnsi="Times New Roman" w:cs="Times New Roman"/>
                <w:sz w:val="24"/>
                <w:szCs w:val="24"/>
              </w:rPr>
              <w:t>µg/m</w:t>
            </w:r>
            <w:r w:rsidRPr="008A50E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42FC6" w:rsidRPr="0034412E" w14:paraId="390A9EDB" w14:textId="77777777" w:rsidTr="00071BA9">
        <w:tc>
          <w:tcPr>
            <w:tcW w:w="2540" w:type="dxa"/>
            <w:vAlign w:val="center"/>
          </w:tcPr>
          <w:p w14:paraId="3358EAEE" w14:textId="77777777" w:rsidR="00D42FC6" w:rsidRPr="0034412E" w:rsidRDefault="00D42FC6" w:rsidP="00071B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502" w:type="dxa"/>
          </w:tcPr>
          <w:p w14:paraId="75397A02" w14:textId="77777777" w:rsidR="00D42FC6" w:rsidRPr="0034412E" w:rsidRDefault="00D42FC6" w:rsidP="00071B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>Obszar przekroczeń poziomu informowania obejmował: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74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Łask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o</w:t>
            </w:r>
            <w:r w:rsidRPr="007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bszar zabudowany miasta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centrum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miasta</w:t>
            </w:r>
            <w:r w:rsidRPr="007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(zachodnia część w granicach administracyjnych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  <w:tr w:rsidR="00D42FC6" w:rsidRPr="0034412E" w14:paraId="3EF6C9D4" w14:textId="77777777" w:rsidTr="00071BA9">
        <w:tc>
          <w:tcPr>
            <w:tcW w:w="2540" w:type="dxa"/>
            <w:vAlign w:val="center"/>
          </w:tcPr>
          <w:p w14:paraId="677D0269" w14:textId="77777777" w:rsidR="00D42FC6" w:rsidRPr="0034412E" w:rsidRDefault="00D42FC6" w:rsidP="00071B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</w:tcPr>
          <w:p w14:paraId="41D26198" w14:textId="77777777" w:rsidR="00D42FC6" w:rsidRPr="0034412E" w:rsidRDefault="00D42FC6" w:rsidP="00071B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Liczba mieszkańców obszaru, na którym wystąpiło przekroczenie poziomu informowania: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12 000 osób</w:t>
            </w:r>
            <w:r w:rsidRPr="00090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FC6" w:rsidRPr="0034412E" w14:paraId="2E5BB326" w14:textId="77777777" w:rsidTr="00071BA9">
        <w:tc>
          <w:tcPr>
            <w:tcW w:w="2540" w:type="dxa"/>
            <w:vAlign w:val="center"/>
          </w:tcPr>
          <w:p w14:paraId="1CA99A0B" w14:textId="77777777" w:rsidR="00D42FC6" w:rsidRPr="0034412E" w:rsidRDefault="00D42FC6" w:rsidP="00071B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vAlign w:val="center"/>
          </w:tcPr>
          <w:p w14:paraId="31874B2C" w14:textId="77777777" w:rsidR="00D42FC6" w:rsidRPr="0034412E" w:rsidRDefault="00D42FC6" w:rsidP="00071BA9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14:paraId="75693E1F" w14:textId="77777777" w:rsidR="009A5E9E" w:rsidRPr="00AB45F3" w:rsidRDefault="009A5E9E" w:rsidP="009A5E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1"/>
        <w:gridCol w:w="5121"/>
      </w:tblGrid>
      <w:tr w:rsidR="009A5E9E" w:rsidRPr="00AB45F3" w14:paraId="33EEA015" w14:textId="77777777" w:rsidTr="004D3571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12ED6" w14:textId="77777777" w:rsidR="009A5E9E" w:rsidRPr="00AB45F3" w:rsidRDefault="009A5E9E" w:rsidP="004D357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9A5E9E" w:rsidRPr="00AB45F3" w14:paraId="2FEB8775" w14:textId="77777777" w:rsidTr="004D3571">
        <w:tc>
          <w:tcPr>
            <w:tcW w:w="3921" w:type="dxa"/>
            <w:tcBorders>
              <w:top w:val="single" w:sz="12" w:space="0" w:color="auto"/>
            </w:tcBorders>
            <w:vAlign w:val="center"/>
          </w:tcPr>
          <w:p w14:paraId="64802563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121" w:type="dxa"/>
            <w:tcBorders>
              <w:top w:val="single" w:sz="12" w:space="0" w:color="auto"/>
            </w:tcBorders>
            <w:vAlign w:val="center"/>
          </w:tcPr>
          <w:p w14:paraId="2327260D" w14:textId="77777777" w:rsidR="009A5E9E" w:rsidRPr="00AB45F3" w:rsidRDefault="009A5E9E" w:rsidP="004D35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Ryzyko wystąpienia przekroczenia 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poziomu alarmowego – 150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D42FC6" w:rsidRPr="00305735" w14:paraId="3233DCDC" w14:textId="77777777" w:rsidTr="004D3571">
        <w:tc>
          <w:tcPr>
            <w:tcW w:w="3921" w:type="dxa"/>
            <w:vAlign w:val="center"/>
          </w:tcPr>
          <w:p w14:paraId="79B858F6" w14:textId="77777777" w:rsidR="00D42FC6" w:rsidRPr="00AB45F3" w:rsidRDefault="00D42FC6" w:rsidP="00D42F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121" w:type="dxa"/>
          </w:tcPr>
          <w:p w14:paraId="3039BDD2" w14:textId="4DC3A146" w:rsidR="00D42FC6" w:rsidRPr="005E28F0" w:rsidRDefault="00D42FC6" w:rsidP="00D42F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19.02.2026</w:t>
            </w:r>
            <w:r w:rsidRPr="00090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</w:t>
            </w:r>
            <w:r w:rsidRPr="008A50E2">
              <w:rPr>
                <w:rFonts w:ascii="Times New Roman" w:eastAsia="Calibri" w:hAnsi="Times New Roman" w:cs="Times New Roman"/>
                <w:sz w:val="24"/>
                <w:szCs w:val="24"/>
              </w:rPr>
              <w:t>08.</w:t>
            </w:r>
            <w:r w:rsidRPr="0009029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9A5E9E" w14:paraId="41275954" w14:textId="77777777" w:rsidTr="004D3571">
        <w:tc>
          <w:tcPr>
            <w:tcW w:w="3921" w:type="dxa"/>
            <w:vAlign w:val="center"/>
          </w:tcPr>
          <w:p w14:paraId="0AACA6E9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121" w:type="dxa"/>
          </w:tcPr>
          <w:p w14:paraId="1C8BFAF5" w14:textId="324B1699" w:rsidR="009A5E9E" w:rsidRPr="005E28F0" w:rsidRDefault="00D42FC6" w:rsidP="004D35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29B">
              <w:rPr>
                <w:rFonts w:ascii="Times New Roman" w:eastAsia="Calibri" w:hAnsi="Times New Roman" w:cs="Times New Roman"/>
                <w:sz w:val="24"/>
                <w:szCs w:val="24"/>
              </w:rPr>
              <w:t>Od godz.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 w:rsidRPr="00090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dnia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19.02.2026</w:t>
            </w:r>
            <w:r w:rsidRPr="00090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do godz. 24.00 dnia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19.02.2026 </w:t>
            </w:r>
            <w:r w:rsidRPr="000902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A5E9E" w:rsidRPr="00AB45F3" w14:paraId="56572011" w14:textId="77777777" w:rsidTr="004D3571">
        <w:tc>
          <w:tcPr>
            <w:tcW w:w="3921" w:type="dxa"/>
            <w:tcBorders>
              <w:bottom w:val="single" w:sz="12" w:space="0" w:color="auto"/>
            </w:tcBorders>
            <w:vAlign w:val="center"/>
          </w:tcPr>
          <w:p w14:paraId="1D9ABA91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121" w:type="dxa"/>
            <w:vAlign w:val="center"/>
          </w:tcPr>
          <w:p w14:paraId="53F4185A" w14:textId="77777777" w:rsidR="009A5E9E" w:rsidRPr="005E28F0" w:rsidRDefault="009A5E9E" w:rsidP="004D3571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8F0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5E28F0" w:rsidRPr="005E28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A5E9E" w:rsidRPr="00AB45F3" w14:paraId="73E7DBB8" w14:textId="77777777" w:rsidTr="004D3571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76112D" w14:textId="77777777" w:rsidR="005E28F0" w:rsidRDefault="005E28F0" w:rsidP="005E28F0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  <w:r>
              <w:rPr>
                <w:rFonts w:ascii="CIDFont+F1" w:hAnsi="CIDFont+F1" w:cs="CIDFont+F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 oparciu o wyniki pomiarów ze stacji</w:t>
            </w:r>
          </w:p>
          <w:p w14:paraId="377DE5DB" w14:textId="77777777" w:rsidR="009A5E9E" w:rsidRPr="006B40DF" w:rsidRDefault="005E28F0" w:rsidP="005E28F0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automatycznych oraz sytuacji meteorologicznej</w:t>
            </w:r>
          </w:p>
        </w:tc>
      </w:tr>
      <w:tr w:rsidR="009A5E9E" w:rsidRPr="00AB45F3" w14:paraId="12382E06" w14:textId="77777777" w:rsidTr="004D3571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0E527E5" w14:textId="25B23C69" w:rsidR="009A5E9E" w:rsidRPr="00D276A3" w:rsidRDefault="009A5E9E" w:rsidP="00D276A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D42FC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19.02</w:t>
            </w:r>
            <w:r w:rsidRPr="00A346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5E28F0" w:rsidRPr="00A346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Pr="00A346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9A5E9E" w:rsidRPr="00AB45F3" w14:paraId="1BE5DD7B" w14:textId="77777777" w:rsidTr="004D3571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104A47A4" w14:textId="77777777" w:rsidR="00D276A3" w:rsidRPr="00873130" w:rsidRDefault="00D276A3" w:rsidP="00D276A3">
            <w:pPr>
              <w:pBdr>
                <w:top w:val="single" w:sz="4" w:space="1" w:color="auto"/>
              </w:pBdr>
              <w:spacing w:after="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ryzyka wystąpienia przekroczenia poziomu alarmowego dla pyłu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0CAB1F8B" w14:textId="23AA8A87" w:rsidR="009A5E9E" w:rsidRPr="00873130" w:rsidRDefault="00D276A3" w:rsidP="00D276A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Prognozowane na dzień 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r. przekroczenie poziomu alarmowego dla pyłu PM10 obejmuje: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2FC6" w:rsidRPr="00FC323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Pabianice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c</w:t>
            </w:r>
            <w:r w:rsidR="00D42FC6" w:rsidRPr="00FC3239">
              <w:rPr>
                <w:rFonts w:ascii="Times New Roman" w:eastAsia="Calibri" w:hAnsi="Times New Roman" w:cs="Times New Roman"/>
                <w:sz w:val="24"/>
                <w:szCs w:val="24"/>
              </w:rPr>
              <w:t>entrum miasta - teren zwartej zabudowy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A5E9E" w:rsidRPr="00AB45F3" w14:paraId="0E191C8D" w14:textId="77777777" w:rsidTr="004D3571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6E842F" w14:textId="77777777" w:rsidR="00D276A3" w:rsidRPr="004D391A" w:rsidRDefault="00D276A3" w:rsidP="00D276A3">
            <w:pPr>
              <w:pBdr>
                <w:top w:val="single" w:sz="4" w:space="1" w:color="auto"/>
              </w:pBdr>
              <w:spacing w:after="1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Ludność narażona na ryzyko wystąpienia przekroczenia poziomu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alarmowego</w:t>
            </w:r>
            <w:r w:rsidRPr="004D39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dla pyłu PM10</w:t>
            </w:r>
          </w:p>
          <w:p w14:paraId="16D1EA60" w14:textId="0C7E344D" w:rsidR="009A5E9E" w:rsidRPr="00873130" w:rsidRDefault="00D276A3" w:rsidP="00D276A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Pr="004D3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istnieje ryzyko przekroczenia poziomu informowania dla pyłu PM10</w:t>
            </w:r>
            <w:r w:rsidRPr="00582E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: 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82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9BA">
              <w:rPr>
                <w:rFonts w:ascii="Times New Roman" w:eastAsia="Calibri" w:hAnsi="Times New Roman" w:cs="Times New Roman"/>
                <w:sz w:val="24"/>
                <w:szCs w:val="24"/>
              </w:rPr>
              <w:t>osób.</w:t>
            </w:r>
          </w:p>
        </w:tc>
      </w:tr>
      <w:tr w:rsidR="009A5E9E" w:rsidRPr="00AB45F3" w14:paraId="3A9090CA" w14:textId="77777777" w:rsidTr="004D3571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7468FF1F" w14:textId="77777777" w:rsidR="009A5E9E" w:rsidRPr="00E17F28" w:rsidRDefault="009A5E9E" w:rsidP="004D357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7B104769" w14:textId="4856FC12" w:rsidR="009A5E9E" w:rsidRPr="00AB45F3" w:rsidRDefault="00D42FC6" w:rsidP="004D357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19.02.2026 r. </w:t>
            </w:r>
            <w:r w:rsidRPr="0034412E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0A9F" w:rsidRPr="00E86C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Łask</w:t>
            </w:r>
            <w:r w:rsidR="005A0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o</w:t>
            </w:r>
            <w:r w:rsidR="005A0A9F" w:rsidRPr="004F4CE2">
              <w:rPr>
                <w:rFonts w:ascii="Times New Roman" w:eastAsia="Calibri" w:hAnsi="Times New Roman" w:cs="Times New Roman"/>
                <w:sz w:val="24"/>
                <w:szCs w:val="24"/>
              </w:rPr>
              <w:t>bszar</w:t>
            </w:r>
            <w:r w:rsidR="005A0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0A9F" w:rsidRPr="004F4CE2">
              <w:rPr>
                <w:rFonts w:ascii="Times New Roman" w:eastAsia="Calibri" w:hAnsi="Times New Roman" w:cs="Times New Roman"/>
                <w:sz w:val="24"/>
                <w:szCs w:val="24"/>
              </w:rPr>
              <w:t>zabudowany miasta - centrum (zachodnia część w granicach administracyjnych)</w:t>
            </w:r>
            <w:r w:rsidR="005A0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5A0A9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Piotrków Trybunalski</w:t>
            </w:r>
            <w:r w:rsidR="005A0A9F" w:rsidRPr="004D3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A0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0A9F" w:rsidRPr="004D391A">
              <w:rPr>
                <w:rFonts w:ascii="Times New Roman" w:eastAsia="Calibri" w:hAnsi="Times New Roman" w:cs="Times New Roman"/>
                <w:sz w:val="24"/>
                <w:szCs w:val="24"/>
              </w:rPr>
              <w:t>centrum miasta</w:t>
            </w:r>
            <w:r w:rsidR="005A0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teren zwartej zabudowy;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Radomsko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o</w:t>
            </w:r>
            <w:r w:rsidRPr="008824D9">
              <w:rPr>
                <w:rFonts w:ascii="Times New Roman" w:eastAsia="Calibri" w:hAnsi="Times New Roman" w:cs="Times New Roman"/>
                <w:sz w:val="24"/>
                <w:szCs w:val="24"/>
              </w:rPr>
              <w:t>bszar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zabudowany Radomska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8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centrum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824D9">
              <w:rPr>
                <w:rFonts w:ascii="Times New Roman" w:eastAsia="Calibri" w:hAnsi="Times New Roman" w:cs="Times New Roman"/>
                <w:sz w:val="24"/>
                <w:szCs w:val="24"/>
              </w:rPr>
              <w:t>miasta, część środkowo-południowa, środkowo-zachodnia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4F4CE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Zgierz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o</w:t>
            </w:r>
            <w:r w:rsidRPr="004F4CE2">
              <w:rPr>
                <w:rFonts w:ascii="Times New Roman" w:eastAsia="Calibri" w:hAnsi="Times New Roman" w:cs="Times New Roman"/>
                <w:sz w:val="24"/>
                <w:szCs w:val="24"/>
              </w:rPr>
              <w:t>bszar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4CE2">
              <w:rPr>
                <w:rFonts w:ascii="Times New Roman" w:eastAsia="Calibri" w:hAnsi="Times New Roman" w:cs="Times New Roman"/>
                <w:sz w:val="24"/>
                <w:szCs w:val="24"/>
              </w:rPr>
              <w:t>zabudowany - centrum miasta, część wschodnia, północna, południowa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Pr="004F4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środkowo-zachodnia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</w:tc>
      </w:tr>
      <w:tr w:rsidR="009A5E9E" w:rsidRPr="00AB45F3" w14:paraId="2CEE4BC7" w14:textId="77777777" w:rsidTr="004D3571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70F62C8" w14:textId="77777777" w:rsidR="009A5E9E" w:rsidRPr="00E17F28" w:rsidRDefault="009A5E9E" w:rsidP="004D357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044D84DA" w14:textId="24DE0602" w:rsidR="009A5E9E" w:rsidRPr="0096433F" w:rsidRDefault="009A5E9E" w:rsidP="004D357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A34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A34633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A34633" w:rsidRPr="00A3463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A34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istnieje ryzyko przekroczenia poziomu informowania dla pyłu PM10: </w:t>
            </w:r>
            <w:r w:rsidR="005A0A9F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</w:t>
            </w:r>
            <w:r w:rsidR="00A34633" w:rsidRPr="00A34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osób</w:t>
            </w:r>
            <w:r w:rsidRPr="00A346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4CDDEE0E" w14:textId="77777777" w:rsidR="009A5E9E" w:rsidRDefault="009A5E9E" w:rsidP="009A5E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10"/>
        <w:gridCol w:w="6532"/>
      </w:tblGrid>
      <w:tr w:rsidR="009A5E9E" w:rsidRPr="00F7759C" w14:paraId="6BC2664D" w14:textId="77777777" w:rsidTr="004D3571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263FA" w14:textId="77777777" w:rsidR="009A5E9E" w:rsidRPr="00AB45F3" w:rsidRDefault="009A5E9E" w:rsidP="004D3571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9A5E9E" w:rsidRPr="00F7759C" w14:paraId="1D9D0E3D" w14:textId="77777777" w:rsidTr="004D3571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9B2D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DCC2EC" w14:textId="77777777" w:rsidR="009A5E9E" w:rsidRPr="00AB45F3" w:rsidRDefault="009A5E9E" w:rsidP="00757444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7A2EACB3" w14:textId="77777777" w:rsidR="009A5E9E" w:rsidRPr="00AB45F3" w:rsidRDefault="009A5E9E" w:rsidP="00757444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6BA44E7A" w14:textId="77777777" w:rsidR="009A5E9E" w:rsidRDefault="009A5E9E" w:rsidP="00757444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14:paraId="19639D7A" w14:textId="77777777" w:rsidR="009A5E9E" w:rsidRPr="00AB45F3" w:rsidRDefault="009A5E9E" w:rsidP="00757444">
            <w:pPr>
              <w:widowControl w:val="0"/>
              <w:numPr>
                <w:ilvl w:val="0"/>
                <w:numId w:val="9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9A5E9E" w:rsidRPr="00F7759C" w14:paraId="483C2413" w14:textId="77777777" w:rsidTr="004D3571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077D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40B45" w14:textId="77777777" w:rsidR="009A5E9E" w:rsidRDefault="009A5E9E" w:rsidP="004D357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39B12D22" w14:textId="77777777" w:rsidR="009A5E9E" w:rsidRDefault="009A5E9E" w:rsidP="004D357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5D1D4DBD" w14:textId="77777777" w:rsidR="009A5E9E" w:rsidRPr="00AB45F3" w:rsidRDefault="009A5E9E" w:rsidP="004D357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A5E9E" w:rsidRPr="00F7759C" w14:paraId="3CF35704" w14:textId="77777777" w:rsidTr="004D3571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40D3A1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3A274" w14:textId="77777777" w:rsidR="005F040F" w:rsidRDefault="005F040F" w:rsidP="005F040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ograniczenie przebywania dzieci na otwartej przestrzeni w czasie pobytu w placówce,</w:t>
            </w:r>
          </w:p>
          <w:p w14:paraId="667C033F" w14:textId="77777777" w:rsidR="005F040F" w:rsidRDefault="005F040F" w:rsidP="005F040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ograniczenie długotrwałego przebywania na otwartej przestrzeni (w przypadku przebywania na zewnątrz zalecane noszenie masek ochronnych), </w:t>
            </w:r>
          </w:p>
          <w:p w14:paraId="3E957030" w14:textId="77777777" w:rsidR="005F040F" w:rsidRDefault="005F040F" w:rsidP="005F040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unikanie przewietrzania pomieszczeń,</w:t>
            </w:r>
          </w:p>
          <w:p w14:paraId="05FDB549" w14:textId="77777777" w:rsidR="005F040F" w:rsidRDefault="005F040F" w:rsidP="005F040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ograniczenie aktywności fizycznej na zewnątrz,</w:t>
            </w:r>
          </w:p>
          <w:p w14:paraId="71206ECF" w14:textId="77777777" w:rsidR="005F040F" w:rsidRDefault="005F040F" w:rsidP="005F040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stosowanie się do zaleceń lekarskich i właściwe zaopatrzenie się w środki ochrony dróg oddechowych oraz środki lecznicze, </w:t>
            </w:r>
          </w:p>
          <w:p w14:paraId="0447EB5F" w14:textId="77777777" w:rsidR="005F040F" w:rsidRDefault="005F040F" w:rsidP="005F040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śledzenie informacji o zanieczyszczeniu powietrza</w:t>
            </w:r>
          </w:p>
          <w:p w14:paraId="561D4BD7" w14:textId="77777777" w:rsidR="009A5E9E" w:rsidRPr="00AB45F3" w:rsidRDefault="005F040F" w:rsidP="005F040F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5E5DFB1C" w14:textId="77777777" w:rsidR="009A5E9E" w:rsidRPr="00AB45F3" w:rsidRDefault="009A5E9E" w:rsidP="009A5E9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35"/>
        <w:gridCol w:w="6407"/>
      </w:tblGrid>
      <w:tr w:rsidR="009A5E9E" w:rsidRPr="002E10A5" w14:paraId="38C640C0" w14:textId="77777777" w:rsidTr="004D3571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74606" w14:textId="77777777" w:rsidR="009A5E9E" w:rsidRPr="002E10A5" w:rsidRDefault="009A5E9E" w:rsidP="004D357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9A5E9E" w:rsidRPr="00F7759C" w14:paraId="71B7D56C" w14:textId="77777777" w:rsidTr="004D357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EE729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6C877" w14:textId="77777777" w:rsidR="003F649D" w:rsidRPr="003F649D" w:rsidRDefault="003F649D" w:rsidP="003F649D">
            <w:pPr>
              <w:shd w:val="clear" w:color="auto" w:fill="FFFFFF"/>
              <w:adjustRightInd w:val="0"/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SPOSÓB POSTĘPOWANIA MIESZKAŃCÓW OBSZARÓW PRZEKROCZEŃ WRAZ Z ZAKRESEM STOSOWANIA DZIAŁAŃ KRÓTKOTERMINOWYCH</w:t>
            </w:r>
          </w:p>
          <w:p w14:paraId="28A55C64" w14:textId="77777777" w:rsidR="003F649D" w:rsidRPr="003F649D" w:rsidRDefault="003F649D" w:rsidP="00757444">
            <w:pPr>
              <w:numPr>
                <w:ilvl w:val="1"/>
                <w:numId w:val="8"/>
              </w:numPr>
              <w:shd w:val="clear" w:color="auto" w:fill="FFFFFF"/>
              <w:adjustRightInd w:val="0"/>
              <w:ind w:left="375" w:right="-2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F649D">
              <w:rPr>
                <w:rFonts w:ascii="Times New Roman" w:eastAsia="Calibri" w:hAnsi="Times New Roman" w:cs="Times New Roman"/>
                <w:sz w:val="24"/>
                <w:szCs w:val="20"/>
              </w:rPr>
              <w:t>korzystaj z komunikacji zbiorowej zamiast komunikacji indywidualnej, wybieraj wspólne podróżowanie,</w:t>
            </w:r>
          </w:p>
          <w:p w14:paraId="6AD63607" w14:textId="77777777" w:rsidR="003F649D" w:rsidRPr="003F649D" w:rsidRDefault="003F649D" w:rsidP="00757444">
            <w:pPr>
              <w:numPr>
                <w:ilvl w:val="1"/>
                <w:numId w:val="8"/>
              </w:numPr>
              <w:shd w:val="clear" w:color="auto" w:fill="FFFFFF"/>
              <w:adjustRightInd w:val="0"/>
              <w:ind w:left="375" w:right="-2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F649D">
              <w:rPr>
                <w:rFonts w:ascii="Times New Roman" w:eastAsia="Calibri" w:hAnsi="Times New Roman" w:cs="Times New Roman"/>
                <w:sz w:val="24"/>
                <w:szCs w:val="20"/>
              </w:rPr>
              <w:t>korzystaj z systemów informacji o ruchu drogowym, w szczególności informacji o zatorach i objazdach,</w:t>
            </w:r>
          </w:p>
          <w:p w14:paraId="36E3923F" w14:textId="77777777" w:rsidR="003F649D" w:rsidRPr="003F649D" w:rsidRDefault="003F649D" w:rsidP="00757444">
            <w:pPr>
              <w:numPr>
                <w:ilvl w:val="1"/>
                <w:numId w:val="8"/>
              </w:numPr>
              <w:shd w:val="clear" w:color="auto" w:fill="FFFFFF"/>
              <w:adjustRightInd w:val="0"/>
              <w:ind w:left="375" w:right="-2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3F649D">
              <w:rPr>
                <w:rFonts w:ascii="Times New Roman" w:eastAsia="Calibri" w:hAnsi="Times New Roman" w:cs="Times New Roman"/>
                <w:sz w:val="24"/>
                <w:szCs w:val="20"/>
              </w:rPr>
              <w:t>stosuj w paleniskach domowych paliwa najlepiej dostosowanego do danego typu paleniska,</w:t>
            </w:r>
          </w:p>
          <w:p w14:paraId="536E3D59" w14:textId="77777777" w:rsidR="003F649D" w:rsidRPr="003F649D" w:rsidRDefault="003F649D" w:rsidP="00757444">
            <w:pPr>
              <w:numPr>
                <w:ilvl w:val="1"/>
                <w:numId w:val="8"/>
              </w:numPr>
              <w:shd w:val="clear" w:color="auto" w:fill="FFFFFF"/>
              <w:adjustRightInd w:val="0"/>
              <w:ind w:left="375" w:right="-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9D">
              <w:rPr>
                <w:rFonts w:ascii="Times New Roman" w:eastAsia="Calibri" w:hAnsi="Times New Roman" w:cs="Times New Roman"/>
                <w:sz w:val="24"/>
                <w:szCs w:val="20"/>
              </w:rPr>
              <w:t>stosuj zasady dotyczące oszczędzania energii cieplnej i ilości spalanego paliwa,</w:t>
            </w:r>
          </w:p>
          <w:p w14:paraId="47345D97" w14:textId="77777777" w:rsidR="003F649D" w:rsidRPr="003F649D" w:rsidRDefault="003F649D" w:rsidP="00757444">
            <w:pPr>
              <w:numPr>
                <w:ilvl w:val="1"/>
                <w:numId w:val="8"/>
              </w:numPr>
              <w:shd w:val="clear" w:color="auto" w:fill="FFFFFF"/>
              <w:adjustRightInd w:val="0"/>
              <w:ind w:left="375" w:right="-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9D">
              <w:rPr>
                <w:rFonts w:ascii="Times New Roman" w:eastAsia="Calibri" w:hAnsi="Times New Roman" w:cs="Times New Roman"/>
                <w:sz w:val="24"/>
                <w:szCs w:val="20"/>
              </w:rPr>
              <w:t>zabezpiecz miejsc składowania materiałów sypkich (paliwa, żużla i popiołu) przed emisją niezorganizowaną pyłu,</w:t>
            </w:r>
          </w:p>
          <w:p w14:paraId="3EF75707" w14:textId="77777777" w:rsidR="003F649D" w:rsidRDefault="003F649D" w:rsidP="00757444">
            <w:pPr>
              <w:numPr>
                <w:ilvl w:val="1"/>
                <w:numId w:val="8"/>
              </w:numPr>
              <w:shd w:val="clear" w:color="auto" w:fill="FFFFFF"/>
              <w:adjustRightInd w:val="0"/>
              <w:ind w:left="375" w:right="-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49D">
              <w:rPr>
                <w:rFonts w:ascii="Times New Roman" w:eastAsia="Calibri" w:hAnsi="Times New Roman" w:cs="Times New Roman"/>
                <w:sz w:val="24"/>
                <w:szCs w:val="24"/>
              </w:rPr>
              <w:t>stosuj w paleniskach wielopaliwowych paliwo powodujące jak najmniejszą emisję do powietrza,</w:t>
            </w:r>
          </w:p>
          <w:p w14:paraId="31D273F9" w14:textId="77777777" w:rsidR="009A5E9E" w:rsidRPr="009D6347" w:rsidRDefault="003F649D" w:rsidP="00757444">
            <w:pPr>
              <w:numPr>
                <w:ilvl w:val="1"/>
                <w:numId w:val="8"/>
              </w:numPr>
              <w:shd w:val="clear" w:color="auto" w:fill="FFFFFF"/>
              <w:adjustRightInd w:val="0"/>
              <w:ind w:left="375" w:right="-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347">
              <w:rPr>
                <w:rFonts w:ascii="Times New Roman" w:eastAsia="Calibri" w:hAnsi="Times New Roman" w:cs="Times New Roman"/>
                <w:sz w:val="24"/>
                <w:szCs w:val="24"/>
              </w:rPr>
              <w:t>śledź prognozy poziomów stężeń pyłu zawieszonego PM10 na stronach internetowych Inspekcji Ochrony Środowiska oraz komunikaty i ostrzeżenia z tym związane.</w:t>
            </w:r>
          </w:p>
        </w:tc>
      </w:tr>
    </w:tbl>
    <w:p w14:paraId="34837264" w14:textId="77777777" w:rsidR="009A5E9E" w:rsidRPr="00AB45F3" w:rsidRDefault="009A5E9E" w:rsidP="009A5E9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4"/>
        <w:gridCol w:w="6738"/>
      </w:tblGrid>
      <w:tr w:rsidR="009A5E9E" w:rsidRPr="00AB45F3" w14:paraId="6A0D8665" w14:textId="77777777" w:rsidTr="004D357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C83E5F" w14:textId="77777777" w:rsidR="009A5E9E" w:rsidRPr="004B61C1" w:rsidRDefault="009A5E9E" w:rsidP="004D357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E10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9A5E9E" w:rsidRPr="00AB45F3" w14:paraId="5A6DCDF2" w14:textId="77777777" w:rsidTr="004D3571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23E9C043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vAlign w:val="center"/>
          </w:tcPr>
          <w:p w14:paraId="59818F93" w14:textId="0F47BA2A" w:rsidR="009A5E9E" w:rsidRPr="009D6347" w:rsidRDefault="00D42FC6" w:rsidP="004D357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A5E9E" w:rsidRPr="009D63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9A5E9E" w:rsidRPr="009D6347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9D6347" w:rsidRPr="009D634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A5E9E" w:rsidRPr="009D6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</w:t>
            </w:r>
            <w:r w:rsidR="00757444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9A5E9E" w:rsidRPr="009D634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</w:tr>
      <w:tr w:rsidR="009A5E9E" w:rsidRPr="00AB45F3" w14:paraId="6E5CDC51" w14:textId="77777777" w:rsidTr="004D3571">
        <w:tc>
          <w:tcPr>
            <w:tcW w:w="2802" w:type="dxa"/>
            <w:vAlign w:val="center"/>
          </w:tcPr>
          <w:p w14:paraId="4182AB0F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vAlign w:val="center"/>
          </w:tcPr>
          <w:p w14:paraId="4CE938BD" w14:textId="77777777" w:rsidR="009D6347" w:rsidRPr="004D391A" w:rsidRDefault="009D6347" w:rsidP="009D63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3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Ustawa z dnia 27 kwietnia 2001 r. Prawo ochrony środowiska </w:t>
            </w:r>
            <w:r w:rsidRPr="00B67522">
              <w:rPr>
                <w:rFonts w:ascii="Times New Roman" w:eastAsia="Calibri" w:hAnsi="Times New Roman" w:cs="Times New Roman"/>
                <w:sz w:val="24"/>
                <w:szCs w:val="24"/>
              </w:rPr>
              <w:t>(Dz. U. z 2025, poz. 647)</w:t>
            </w:r>
          </w:p>
          <w:p w14:paraId="2A327FC8" w14:textId="77777777" w:rsidR="009A5E9E" w:rsidRPr="00AB45F3" w:rsidRDefault="009D6347" w:rsidP="009D63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D3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rozporządzenie Ministra Środowiska z dnia 24 sierpnia 2012 r. </w:t>
            </w:r>
            <w:r w:rsidRPr="004D3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>w sprawie poziomów niektórych substancji w powietrzu (Dz. U. 2021 r., poz. 845)</w:t>
            </w:r>
          </w:p>
        </w:tc>
      </w:tr>
      <w:tr w:rsidR="009A5E9E" w:rsidRPr="00AB45F3" w14:paraId="1552BAC5" w14:textId="77777777" w:rsidTr="004D3571">
        <w:tc>
          <w:tcPr>
            <w:tcW w:w="2802" w:type="dxa"/>
            <w:vAlign w:val="center"/>
          </w:tcPr>
          <w:p w14:paraId="7B7D0642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vAlign w:val="center"/>
          </w:tcPr>
          <w:p w14:paraId="0666157B" w14:textId="77777777" w:rsidR="009A5E9E" w:rsidRPr="009D6347" w:rsidRDefault="009A5E9E" w:rsidP="009D634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9A5E9E" w:rsidRPr="00AB45F3" w14:paraId="3EAAFCB1" w14:textId="77777777" w:rsidTr="004D3571">
        <w:tc>
          <w:tcPr>
            <w:tcW w:w="2802" w:type="dxa"/>
            <w:vAlign w:val="center"/>
          </w:tcPr>
          <w:p w14:paraId="21D3DC0E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vAlign w:val="center"/>
          </w:tcPr>
          <w:p w14:paraId="57ADB94F" w14:textId="77777777" w:rsidR="009A5E9E" w:rsidRPr="00AB45F3" w:rsidRDefault="003F649D" w:rsidP="004D357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6347">
              <w:rPr>
                <w:rFonts w:ascii="Times New Roman" w:eastAsia="Calibri" w:hAnsi="Times New Roman" w:cs="Times New Roman"/>
                <w:sz w:val="24"/>
                <w:szCs w:val="24"/>
              </w:rPr>
              <w:t>Regionalny Wydział Monitoringu Środowiska w Łodzi</w:t>
            </w:r>
          </w:p>
        </w:tc>
      </w:tr>
      <w:tr w:rsidR="009A5E9E" w:rsidRPr="00AB45F3" w14:paraId="72982F61" w14:textId="77777777" w:rsidTr="004D3571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0ACE8D8" w14:textId="77777777" w:rsidR="009A5E9E" w:rsidRPr="00AB45F3" w:rsidRDefault="009A5E9E" w:rsidP="004D35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vAlign w:val="center"/>
          </w:tcPr>
          <w:p w14:paraId="446D7871" w14:textId="77777777" w:rsidR="009A5E9E" w:rsidRPr="009D6347" w:rsidRDefault="009A5E9E" w:rsidP="004D35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9D6347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  <w:p w14:paraId="36B255F3" w14:textId="77777777" w:rsidR="00B91C2A" w:rsidRPr="00AB45F3" w:rsidRDefault="006C3C04" w:rsidP="004D35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04">
              <w:rPr>
                <w:rFonts w:ascii="Times New Roman" w:eastAsia="Calibri" w:hAnsi="Times New Roman" w:cs="Times New Roman"/>
                <w:sz w:val="24"/>
                <w:szCs w:val="24"/>
              </w:rPr>
              <w:t>https://powietrze.gios.gov.pl/pjp/rwms/3/overruns/0</w:t>
            </w:r>
          </w:p>
        </w:tc>
      </w:tr>
    </w:tbl>
    <w:p w14:paraId="535E8FDA" w14:textId="77777777" w:rsidR="009A5E9E" w:rsidRDefault="009A5E9E" w:rsidP="009A5E9E">
      <w:pPr>
        <w:rPr>
          <w:rFonts w:ascii="Times New Roman" w:eastAsia="Calibri" w:hAnsi="Times New Roman" w:cs="Times New Roman"/>
          <w:sz w:val="24"/>
          <w:szCs w:val="24"/>
        </w:rPr>
      </w:pPr>
    </w:p>
    <w:p w14:paraId="6DC18286" w14:textId="77777777" w:rsidR="009A5E9E" w:rsidRDefault="009A5E9E" w:rsidP="009A5E9E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9A5E9E" w14:paraId="49E837E7" w14:textId="77777777" w:rsidTr="004D35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30D6" w14:textId="77777777" w:rsidR="009A5E9E" w:rsidRPr="00B46C07" w:rsidRDefault="009A5E9E" w:rsidP="004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9C8" w14:textId="77777777" w:rsidR="009A5E9E" w:rsidRPr="00945340" w:rsidRDefault="009A5E9E" w:rsidP="004D35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9A5E9E" w14:paraId="7A86D57C" w14:textId="77777777" w:rsidTr="004D35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887C" w14:textId="77777777" w:rsidR="009A5E9E" w:rsidRPr="00B46C07" w:rsidRDefault="009A5E9E" w:rsidP="004D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8A6" w14:textId="72E52AF8" w:rsidR="009A5E9E" w:rsidRPr="003B12B0" w:rsidRDefault="009A5E9E" w:rsidP="00F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B1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D42F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  <w:r w:rsidRPr="003B1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2F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lutego</w:t>
            </w:r>
            <w:r w:rsidRPr="003B1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woj. </w:t>
            </w:r>
            <w:r w:rsidR="00F806C9" w:rsidRPr="003B1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łódzkiego</w:t>
            </w:r>
            <w:r w:rsidRPr="003B1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istnieje ryzyko wystąpienia przekroczenia poziomu alarmowego dla pyłu PM10 (150 µg/m</w:t>
            </w:r>
            <w:r w:rsidRPr="003B12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3B1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9A5E9E" w14:paraId="37A15DC4" w14:textId="77777777" w:rsidTr="004D35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432" w14:textId="77777777" w:rsidR="009A5E9E" w:rsidRPr="00B46C07" w:rsidDel="008E16B7" w:rsidRDefault="009A5E9E" w:rsidP="004D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63D" w14:textId="0E483A2C" w:rsidR="009A5E9E" w:rsidRPr="003B12B0" w:rsidRDefault="009A5E9E" w:rsidP="004D357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3B12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2FC6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3B12B0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3B12B0" w:rsidRPr="003B12B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3B1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przekroczenie poziomu alarmowego dla pyłu PM10 obejmuje: </w:t>
            </w:r>
            <w:r w:rsidR="003B12B0" w:rsidRPr="003B12B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miasto </w:t>
            </w:r>
            <w:r w:rsidR="00D42FC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Pabianice</w:t>
            </w:r>
            <w:r w:rsidRPr="003B12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7573538" w14:textId="77777777" w:rsidR="009A5E9E" w:rsidRPr="003B12B0" w:rsidRDefault="009A5E9E" w:rsidP="004D35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2B0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14:paraId="4496F96D" w14:textId="77777777" w:rsidR="00434B97" w:rsidRDefault="00434B97"/>
    <w:sectPr w:rsidR="00434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1DC1"/>
    <w:multiLevelType w:val="hybridMultilevel"/>
    <w:tmpl w:val="57245C62"/>
    <w:lvl w:ilvl="0" w:tplc="AF6C6122">
      <w:start w:val="1"/>
      <w:numFmt w:val="bullet"/>
      <w:lvlText w:val="-"/>
      <w:lvlJc w:val="left"/>
      <w:pPr>
        <w:ind w:left="284" w:hanging="284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740EB"/>
    <w:multiLevelType w:val="hybridMultilevel"/>
    <w:tmpl w:val="62327904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6C6122">
      <w:start w:val="1"/>
      <w:numFmt w:val="bullet"/>
      <w:lvlText w:val="-"/>
      <w:lvlJc w:val="left"/>
      <w:pPr>
        <w:ind w:left="1440" w:hanging="360"/>
      </w:pPr>
      <w:rPr>
        <w:rFonts w:ascii="Segoe UI Semilight" w:hAnsi="Segoe UI Semi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5040">
    <w:abstractNumId w:val="2"/>
  </w:num>
  <w:num w:numId="2" w16cid:durableId="2010524103">
    <w:abstractNumId w:val="6"/>
  </w:num>
  <w:num w:numId="3" w16cid:durableId="62219657">
    <w:abstractNumId w:val="0"/>
  </w:num>
  <w:num w:numId="4" w16cid:durableId="1651518785">
    <w:abstractNumId w:val="7"/>
  </w:num>
  <w:num w:numId="5" w16cid:durableId="830830384">
    <w:abstractNumId w:val="1"/>
  </w:num>
  <w:num w:numId="6" w16cid:durableId="1340354916">
    <w:abstractNumId w:val="3"/>
  </w:num>
  <w:num w:numId="7" w16cid:durableId="2081436705">
    <w:abstractNumId w:val="0"/>
  </w:num>
  <w:num w:numId="8" w16cid:durableId="215895296">
    <w:abstractNumId w:val="5"/>
  </w:num>
  <w:num w:numId="9" w16cid:durableId="50740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9E"/>
    <w:rsid w:val="000E7887"/>
    <w:rsid w:val="00126568"/>
    <w:rsid w:val="001826C6"/>
    <w:rsid w:val="003401D8"/>
    <w:rsid w:val="003B12B0"/>
    <w:rsid w:val="003F649D"/>
    <w:rsid w:val="00434B97"/>
    <w:rsid w:val="00495880"/>
    <w:rsid w:val="00582E69"/>
    <w:rsid w:val="005A0A9F"/>
    <w:rsid w:val="005E28F0"/>
    <w:rsid w:val="005F040F"/>
    <w:rsid w:val="006302B7"/>
    <w:rsid w:val="00630E28"/>
    <w:rsid w:val="006C0C0B"/>
    <w:rsid w:val="006C3C04"/>
    <w:rsid w:val="00757444"/>
    <w:rsid w:val="009A5E9E"/>
    <w:rsid w:val="009D6347"/>
    <w:rsid w:val="009E5C8A"/>
    <w:rsid w:val="00A34633"/>
    <w:rsid w:val="00A80454"/>
    <w:rsid w:val="00AE448F"/>
    <w:rsid w:val="00B1767F"/>
    <w:rsid w:val="00B91C2A"/>
    <w:rsid w:val="00C925F4"/>
    <w:rsid w:val="00CA1F2A"/>
    <w:rsid w:val="00CE3BC5"/>
    <w:rsid w:val="00CF4A3F"/>
    <w:rsid w:val="00D003DA"/>
    <w:rsid w:val="00D276A3"/>
    <w:rsid w:val="00D42FC6"/>
    <w:rsid w:val="00F73294"/>
    <w:rsid w:val="00F8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D327"/>
  <w15:docId w15:val="{0BE318AC-17BF-455E-AD4B-6113030F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E9E"/>
    <w:pPr>
      <w:ind w:left="720"/>
      <w:contextualSpacing/>
    </w:pPr>
  </w:style>
  <w:style w:type="table" w:styleId="Tabela-Siatka">
    <w:name w:val="Table Grid"/>
    <w:basedOn w:val="Standardowy"/>
    <w:uiPriority w:val="59"/>
    <w:rsid w:val="009A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5E9E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9A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E9E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42FC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2FC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919</Words>
  <Characters>5517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WIOŚ</dc:creator>
  <cp:lastModifiedBy>Merk Marcin</cp:lastModifiedBy>
  <cp:revision>2</cp:revision>
  <cp:lastPrinted>2026-01-07T08:27:00Z</cp:lastPrinted>
  <dcterms:created xsi:type="dcterms:W3CDTF">2026-02-19T10:11:00Z</dcterms:created>
  <dcterms:modified xsi:type="dcterms:W3CDTF">2026-02-19T10:11:00Z</dcterms:modified>
</cp:coreProperties>
</file>