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46C" w:rsidRPr="0095346C" w:rsidRDefault="0095346C" w:rsidP="0095346C">
      <w:pPr>
        <w:spacing w:after="0" w:line="240" w:lineRule="auto"/>
        <w:ind w:left="4248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95346C">
        <w:rPr>
          <w:rFonts w:ascii="Times New Roman" w:hAnsi="Times New Roman" w:cs="Times New Roman"/>
          <w:sz w:val="20"/>
          <w:szCs w:val="20"/>
        </w:rPr>
        <w:t>Załącznik graficzny do wykazu nieruchomości</w:t>
      </w:r>
    </w:p>
    <w:p w:rsidR="0095346C" w:rsidRPr="0095346C" w:rsidRDefault="0095346C" w:rsidP="0095346C">
      <w:pPr>
        <w:spacing w:after="0" w:line="240" w:lineRule="auto"/>
        <w:ind w:left="4248"/>
        <w:rPr>
          <w:rFonts w:ascii="Times New Roman" w:hAnsi="Times New Roman" w:cs="Times New Roman"/>
          <w:sz w:val="20"/>
          <w:szCs w:val="20"/>
        </w:rPr>
      </w:pPr>
      <w:r w:rsidRPr="0095346C">
        <w:rPr>
          <w:rFonts w:ascii="Times New Roman" w:hAnsi="Times New Roman" w:cs="Times New Roman"/>
          <w:sz w:val="20"/>
          <w:szCs w:val="20"/>
        </w:rPr>
        <w:t xml:space="preserve">przeznaczonej do wydzierżawienia położonej </w:t>
      </w:r>
    </w:p>
    <w:p w:rsidR="0095346C" w:rsidRPr="0095346C" w:rsidRDefault="0095346C" w:rsidP="0095346C">
      <w:pPr>
        <w:spacing w:after="0" w:line="240" w:lineRule="auto"/>
        <w:ind w:left="4248"/>
        <w:rPr>
          <w:rFonts w:ascii="Times New Roman" w:hAnsi="Times New Roman" w:cs="Times New Roman"/>
          <w:sz w:val="20"/>
          <w:szCs w:val="20"/>
        </w:rPr>
      </w:pPr>
      <w:r w:rsidRPr="0095346C">
        <w:rPr>
          <w:rFonts w:ascii="Times New Roman" w:hAnsi="Times New Roman" w:cs="Times New Roman"/>
          <w:sz w:val="20"/>
          <w:szCs w:val="20"/>
        </w:rPr>
        <w:t xml:space="preserve">w Piotrkowie Trybunalskim ul. </w:t>
      </w:r>
      <w:r>
        <w:rPr>
          <w:rFonts w:ascii="Times New Roman" w:hAnsi="Times New Roman" w:cs="Times New Roman"/>
          <w:sz w:val="20"/>
          <w:szCs w:val="20"/>
        </w:rPr>
        <w:t xml:space="preserve">Krakowskie Przedmieście </w:t>
      </w:r>
      <w:bookmarkEnd w:id="0"/>
    </w:p>
    <w:p w:rsidR="003A06DD" w:rsidRDefault="003A06DD" w:rsidP="003A06DD">
      <w:pPr>
        <w:spacing w:after="0" w:line="240" w:lineRule="auto"/>
      </w:pPr>
    </w:p>
    <w:p w:rsidR="003A06DD" w:rsidRDefault="003A06DD" w:rsidP="003A06DD">
      <w:pPr>
        <w:spacing w:after="0" w:line="240" w:lineRule="auto"/>
      </w:pPr>
    </w:p>
    <w:p w:rsidR="003A06DD" w:rsidRDefault="003A06DD" w:rsidP="003A06DD">
      <w:pPr>
        <w:spacing w:after="0" w:line="240" w:lineRule="auto"/>
      </w:pPr>
    </w:p>
    <w:p w:rsidR="00311B62" w:rsidRDefault="00311B62">
      <w:r w:rsidRPr="00311B62">
        <w:rPr>
          <w:noProof/>
          <w:lang w:eastAsia="pl-PL"/>
        </w:rPr>
        <w:drawing>
          <wp:inline distT="0" distB="0" distL="0" distR="0">
            <wp:extent cx="5760720" cy="691526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B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62"/>
    <w:rsid w:val="00237070"/>
    <w:rsid w:val="00311B62"/>
    <w:rsid w:val="00337E76"/>
    <w:rsid w:val="003A06DD"/>
    <w:rsid w:val="0095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93FC0-419C-4B45-AF06-CC50145E8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34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Fraj Krzysztof</dc:creator>
  <cp:keywords/>
  <dc:description/>
  <cp:lastModifiedBy>Fraj Krzysztof</cp:lastModifiedBy>
  <cp:revision>2</cp:revision>
  <dcterms:created xsi:type="dcterms:W3CDTF">2020-11-05T09:13:00Z</dcterms:created>
  <dcterms:modified xsi:type="dcterms:W3CDTF">2020-11-05T09:13:00Z</dcterms:modified>
</cp:coreProperties>
</file>